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98" w:rsidRDefault="007F291E" w:rsidP="007F291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Arial" w:hAnsi="Arial" w:cs="Arial"/>
          <w:b/>
          <w:bCs/>
          <w:color w:val="FFCC33"/>
          <w:sz w:val="28"/>
          <w:szCs w:val="28"/>
          <w:u w:val="single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FFCC33"/>
          <w:sz w:val="28"/>
          <w:szCs w:val="28"/>
          <w:u w:val="single"/>
          <w:shd w:val="clear" w:color="auto" w:fill="FFFFFF"/>
        </w:rPr>
        <w:t>Памятка юного велосипедиста</w:t>
      </w:r>
    </w:p>
    <w:bookmarkEnd w:id="0"/>
    <w:p w:rsidR="007F291E" w:rsidRPr="007F291E" w:rsidRDefault="007F291E" w:rsidP="007F291E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rFonts w:ascii="Arial" w:hAnsi="Arial" w:cs="Arial"/>
          <w:b/>
          <w:bCs/>
          <w:color w:val="FFCC33"/>
          <w:sz w:val="12"/>
          <w:szCs w:val="12"/>
          <w:u w:val="single"/>
          <w:shd w:val="clear" w:color="auto" w:fill="FFFFFF"/>
        </w:rPr>
      </w:pPr>
    </w:p>
    <w:p w:rsidR="007F291E" w:rsidRPr="007F291E" w:rsidRDefault="007F291E" w:rsidP="007F29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7F291E">
        <w:rPr>
          <w:sz w:val="28"/>
          <w:szCs w:val="28"/>
        </w:rPr>
        <w:t>Велосипедист дол</w:t>
      </w:r>
      <w:r>
        <w:rPr>
          <w:sz w:val="28"/>
          <w:szCs w:val="28"/>
        </w:rPr>
        <w:t>жен хорошо знать дорожные знаки,</w:t>
      </w:r>
      <w:r w:rsidRPr="007F291E">
        <w:rPr>
          <w:sz w:val="28"/>
          <w:szCs w:val="28"/>
        </w:rPr>
        <w:t xml:space="preserve"> правила дорожного движения</w:t>
      </w:r>
      <w:r>
        <w:rPr>
          <w:sz w:val="28"/>
          <w:szCs w:val="28"/>
        </w:rPr>
        <w:t xml:space="preserve"> и</w:t>
      </w:r>
      <w:r w:rsidRPr="007F291E">
        <w:rPr>
          <w:sz w:val="28"/>
          <w:szCs w:val="28"/>
        </w:rPr>
        <w:t xml:space="preserve"> подчиняться им.</w:t>
      </w:r>
    </w:p>
    <w:p w:rsidR="00E52F69" w:rsidRDefault="00E52F69" w:rsidP="007F29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C05998">
        <w:rPr>
          <w:sz w:val="28"/>
          <w:szCs w:val="28"/>
        </w:rPr>
        <w:t>До 14 лет дети могут ездить только внутри дворов, на специальных площадках, по велодорожкам, выезжать на дорогу строго запрещено.</w:t>
      </w:r>
    </w:p>
    <w:p w:rsidR="00E52F69" w:rsidRPr="00C05998" w:rsidRDefault="00E52F69" w:rsidP="007F29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C05998">
        <w:rPr>
          <w:sz w:val="28"/>
          <w:szCs w:val="28"/>
        </w:rPr>
        <w:t>Если велосипедная дорожка пересекается с дорогой и вам нужно перебрат</w:t>
      </w:r>
      <w:r w:rsidR="00C05998" w:rsidRPr="00C05998">
        <w:rPr>
          <w:sz w:val="28"/>
          <w:szCs w:val="28"/>
        </w:rPr>
        <w:t xml:space="preserve">ься на противоположную сторону </w:t>
      </w:r>
      <w:r w:rsidRPr="00C05998">
        <w:rPr>
          <w:sz w:val="28"/>
          <w:szCs w:val="28"/>
        </w:rPr>
        <w:t>дороги, то необходимо всегда остановиться и сойти с велосипеда.</w:t>
      </w:r>
    </w:p>
    <w:p w:rsidR="00E52F69" w:rsidRPr="00C05998" w:rsidRDefault="00E52F69" w:rsidP="007F29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C05998">
        <w:rPr>
          <w:sz w:val="28"/>
          <w:szCs w:val="28"/>
        </w:rPr>
        <w:t>Перевозить свой велосипед на другую сторону дороги разрешено лишь</w:t>
      </w:r>
      <w:r w:rsidRPr="00C05998">
        <w:rPr>
          <w:rStyle w:val="apple-converted-space"/>
          <w:sz w:val="28"/>
          <w:szCs w:val="28"/>
        </w:rPr>
        <w:t> </w:t>
      </w:r>
      <w:r w:rsidRPr="00C05998">
        <w:rPr>
          <w:rStyle w:val="a4"/>
          <w:sz w:val="28"/>
          <w:szCs w:val="28"/>
        </w:rPr>
        <w:t xml:space="preserve">при зеленом сигнале светофора, при красном и желтом выходить на проезжую часть </w:t>
      </w:r>
      <w:r w:rsidR="00C05998">
        <w:rPr>
          <w:rStyle w:val="a4"/>
          <w:sz w:val="28"/>
          <w:szCs w:val="28"/>
        </w:rPr>
        <w:t>ЗАПРЕЩЕНО</w:t>
      </w:r>
      <w:r w:rsidRPr="00C05998">
        <w:rPr>
          <w:rStyle w:val="a4"/>
          <w:sz w:val="28"/>
          <w:szCs w:val="28"/>
        </w:rPr>
        <w:t>.</w:t>
      </w:r>
    </w:p>
    <w:p w:rsidR="00E52F69" w:rsidRPr="00C05998" w:rsidRDefault="00E52F69" w:rsidP="007F29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C05998">
        <w:rPr>
          <w:sz w:val="28"/>
          <w:szCs w:val="28"/>
        </w:rPr>
        <w:t>Запрещена езда, не держась за руль, хотя бы одно рукой.</w:t>
      </w:r>
    </w:p>
    <w:p w:rsidR="00E52F69" w:rsidRPr="00C05998" w:rsidRDefault="00E52F69" w:rsidP="007F29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C05998">
        <w:rPr>
          <w:sz w:val="28"/>
          <w:szCs w:val="28"/>
        </w:rPr>
        <w:t>Запрещается перевозить пассажиров.</w:t>
      </w:r>
    </w:p>
    <w:p w:rsidR="00E52F69" w:rsidRPr="00C05998" w:rsidRDefault="00E52F69" w:rsidP="007F29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C05998">
        <w:rPr>
          <w:sz w:val="28"/>
          <w:szCs w:val="28"/>
        </w:rPr>
        <w:t>Следите за</w:t>
      </w:r>
      <w:r w:rsidR="007F291E">
        <w:rPr>
          <w:sz w:val="28"/>
          <w:szCs w:val="28"/>
        </w:rPr>
        <w:t xml:space="preserve"> исправностью своего велосипеда: п</w:t>
      </w:r>
      <w:r w:rsidRPr="00C05998">
        <w:rPr>
          <w:sz w:val="28"/>
          <w:szCs w:val="28"/>
        </w:rPr>
        <w:t>еред началом движения проверьте исправность тормоза, звонка, надежность крепления руля и сиденья, если необходимо, подкачайте шины.</w:t>
      </w:r>
    </w:p>
    <w:p w:rsidR="00E52F69" w:rsidRPr="00C05998" w:rsidRDefault="00E52F69" w:rsidP="007F29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C05998">
        <w:rPr>
          <w:sz w:val="28"/>
          <w:szCs w:val="28"/>
        </w:rPr>
        <w:t>Сзади на вашем велосипеде должен быть установлен светоотражатель красного цвета. Спереди можете установить светоотражатель белог</w:t>
      </w:r>
      <w:r w:rsidR="007F291E">
        <w:rPr>
          <w:sz w:val="28"/>
          <w:szCs w:val="28"/>
        </w:rPr>
        <w:t xml:space="preserve">о или желтого цвета, а с боков – </w:t>
      </w:r>
      <w:r w:rsidRPr="00C05998">
        <w:rPr>
          <w:sz w:val="28"/>
          <w:szCs w:val="28"/>
        </w:rPr>
        <w:t>оранжевые.</w:t>
      </w:r>
    </w:p>
    <w:p w:rsidR="00E52F69" w:rsidRPr="00C05998" w:rsidRDefault="00E52F69" w:rsidP="007F29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sz w:val="28"/>
          <w:szCs w:val="28"/>
        </w:rPr>
      </w:pPr>
      <w:r w:rsidRPr="00C05998">
        <w:rPr>
          <w:sz w:val="28"/>
          <w:szCs w:val="28"/>
        </w:rPr>
        <w:t>Надевайте шлем, чтобы защитить голову в случае падения.</w:t>
      </w:r>
    </w:p>
    <w:p w:rsidR="00C33D1D" w:rsidRPr="00C05998" w:rsidRDefault="007F291E" w:rsidP="007F291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77EF99" wp14:editId="682FA62F">
            <wp:simplePos x="0" y="0"/>
            <wp:positionH relativeFrom="page">
              <wp:posOffset>1238250</wp:posOffset>
            </wp:positionH>
            <wp:positionV relativeFrom="paragraph">
              <wp:posOffset>181610</wp:posOffset>
            </wp:positionV>
            <wp:extent cx="4810125" cy="4781550"/>
            <wp:effectExtent l="0" t="0" r="9525" b="0"/>
            <wp:wrapTight wrapText="bothSides">
              <wp:wrapPolygon edited="0">
                <wp:start x="0" y="0"/>
                <wp:lineTo x="0" y="21514"/>
                <wp:lineTo x="21557" y="21514"/>
                <wp:lineTo x="21557" y="0"/>
                <wp:lineTo x="0" y="0"/>
              </wp:wrapPolygon>
            </wp:wrapTight>
            <wp:docPr id="1" name="Рисунок 1" descr="http://umniki.grodno.by/uploads/posts/2013-07/13752652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niki.grodno.by/uploads/posts/2013-07/137526527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3D1D" w:rsidRPr="00C05998" w:rsidSect="007F291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7B02"/>
    <w:multiLevelType w:val="hybridMultilevel"/>
    <w:tmpl w:val="A19C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A0"/>
    <w:rsid w:val="001619A0"/>
    <w:rsid w:val="007F291E"/>
    <w:rsid w:val="00C05998"/>
    <w:rsid w:val="00C33D1D"/>
    <w:rsid w:val="00E5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EB15"/>
  <w15:chartTrackingRefBased/>
  <w15:docId w15:val="{B76E028B-C1DC-4974-8E18-66840B6C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F69"/>
  </w:style>
  <w:style w:type="character" w:styleId="a4">
    <w:name w:val="Strong"/>
    <w:basedOn w:val="a0"/>
    <w:uiPriority w:val="22"/>
    <w:qFormat/>
    <w:rsid w:val="00E52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 Татьяна Николаевна</dc:creator>
  <cp:keywords/>
  <dc:description/>
  <cp:lastModifiedBy>Ершова Тамилла Сергеевна</cp:lastModifiedBy>
  <cp:revision>4</cp:revision>
  <dcterms:created xsi:type="dcterms:W3CDTF">2016-06-16T10:32:00Z</dcterms:created>
  <dcterms:modified xsi:type="dcterms:W3CDTF">2016-06-28T05:58:00Z</dcterms:modified>
</cp:coreProperties>
</file>