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85" w:rsidRDefault="00363185" w:rsidP="00363185">
      <w:pPr>
        <w:pStyle w:val="Default"/>
      </w:pPr>
    </w:p>
    <w:p w:rsidR="00363185" w:rsidRDefault="00363185" w:rsidP="0036318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http://sakla.ru/dnevnik (портал по БДД «САКЛА») </w:t>
      </w:r>
    </w:p>
    <w:p w:rsidR="00363185" w:rsidRDefault="00363185" w:rsidP="003631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https://pdd.fcp-pbdd.ru/view_doc.html?mode=default (портал по БДД «Город дорог») </w:t>
      </w:r>
    </w:p>
    <w:p w:rsidR="00382D07" w:rsidRDefault="00363185" w:rsidP="00363185">
      <w:r>
        <w:rPr>
          <w:sz w:val="28"/>
          <w:szCs w:val="28"/>
        </w:rPr>
        <w:t>3. http://bdd-eor.edu.ru/ (портал по БД</w:t>
      </w:r>
      <w:bookmarkStart w:id="0" w:name="_GoBack"/>
      <w:bookmarkEnd w:id="0"/>
      <w:r>
        <w:rPr>
          <w:sz w:val="28"/>
          <w:szCs w:val="28"/>
        </w:rPr>
        <w:t>Д «Дорога Без опасности»)</w:t>
      </w:r>
    </w:p>
    <w:sectPr w:rsidR="0038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0"/>
    <w:rsid w:val="00183FB0"/>
    <w:rsid w:val="00363185"/>
    <w:rsid w:val="003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3372-D2DE-44C4-AB9C-CDFD4A6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Смольникова Ирина Владимировна</dc:creator>
  <cp:keywords/>
  <dc:description/>
  <cp:lastModifiedBy>Смольникова Ирина Владимировна</cp:lastModifiedBy>
  <cp:revision>2</cp:revision>
  <dcterms:created xsi:type="dcterms:W3CDTF">2020-03-30T12:56:00Z</dcterms:created>
  <dcterms:modified xsi:type="dcterms:W3CDTF">2020-03-30T12:56:00Z</dcterms:modified>
</cp:coreProperties>
</file>